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56" w:rsidRDefault="00532FDC" w:rsidP="00532FDC">
      <w:pPr>
        <w:spacing w:after="0" w:line="240" w:lineRule="auto"/>
        <w:jc w:val="center"/>
        <w:rPr>
          <w:rFonts w:ascii="Exo 2" w:eastAsia="Times New Roman" w:hAnsi="Exo 2" w:cs="Helvetica"/>
          <w:color w:val="2A2D31"/>
          <w:sz w:val="24"/>
          <w:szCs w:val="24"/>
          <w:lang w:eastAsia="ru-RU"/>
        </w:rPr>
      </w:pPr>
      <w:r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 xml:space="preserve">                                                                               </w:t>
      </w:r>
      <w:r w:rsidR="00955C21" w:rsidRPr="00955C21">
        <w:rPr>
          <w:rFonts w:ascii="Exo 2" w:eastAsia="Times New Roman" w:hAnsi="Exo 2" w:cs="Helvetica"/>
          <w:noProof/>
          <w:color w:val="2A2D31"/>
          <w:sz w:val="24"/>
          <w:szCs w:val="24"/>
          <w:lang w:eastAsia="ru-RU"/>
        </w:rPr>
        <w:drawing>
          <wp:inline distT="0" distB="0" distL="0" distR="0">
            <wp:extent cx="6739890" cy="9715500"/>
            <wp:effectExtent l="0" t="0" r="3810" b="0"/>
            <wp:docPr id="1" name="Рисунок 1" descr="C:\Users\user\Downloads\2020_12_11 16_52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0_12_11 16_52 Office Le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"/>
                    <a:stretch/>
                  </pic:blipFill>
                  <pic:spPr bwMode="auto">
                    <a:xfrm>
                      <a:off x="0" y="0"/>
                      <a:ext cx="6743551" cy="972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lastRenderedPageBreak/>
        <w:t xml:space="preserve">                                  </w:t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 w:rsidR="00955C21"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ab/>
      </w:r>
      <w:r>
        <w:rPr>
          <w:rFonts w:ascii="Exo 2" w:eastAsia="Times New Roman" w:hAnsi="Exo 2" w:cs="Helvetica"/>
          <w:color w:val="2A2D31"/>
          <w:sz w:val="24"/>
          <w:szCs w:val="24"/>
          <w:lang w:eastAsia="ru-RU"/>
        </w:rPr>
        <w:t xml:space="preserve"> «УТВЕРЖДАЮ»</w:t>
      </w:r>
    </w:p>
    <w:p w:rsidR="00532FDC" w:rsidRPr="00E21E85" w:rsidRDefault="00532FDC" w:rsidP="00532FDC">
      <w:pPr>
        <w:spacing w:after="0"/>
        <w:ind w:left="424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Директор</w:t>
      </w:r>
    </w:p>
    <w:p w:rsidR="00532FDC" w:rsidRDefault="00532FDC" w:rsidP="00532FDC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E21E85">
        <w:rPr>
          <w:rFonts w:ascii="Times New Roman" w:hAnsi="Times New Roman"/>
          <w:sz w:val="24"/>
          <w:szCs w:val="24"/>
        </w:rPr>
        <w:t>МБОУ «Гимназия № 8</w:t>
      </w:r>
      <w:r>
        <w:rPr>
          <w:rFonts w:ascii="Times New Roman" w:hAnsi="Times New Roman"/>
          <w:sz w:val="24"/>
          <w:szCs w:val="24"/>
        </w:rPr>
        <w:t xml:space="preserve"> – </w:t>
      </w:r>
    </w:p>
    <w:p w:rsidR="00532FDC" w:rsidRPr="00E21E85" w:rsidRDefault="00532FDC" w:rsidP="00532FDC">
      <w:pPr>
        <w:spacing w:after="0"/>
        <w:ind w:left="424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Центр образования</w:t>
      </w:r>
      <w:r w:rsidRPr="00E21E85">
        <w:rPr>
          <w:rFonts w:ascii="Times New Roman" w:hAnsi="Times New Roman"/>
          <w:sz w:val="24"/>
          <w:szCs w:val="24"/>
        </w:rPr>
        <w:t>»</w:t>
      </w:r>
    </w:p>
    <w:p w:rsidR="00532FDC" w:rsidRPr="00E21E85" w:rsidRDefault="00532FDC" w:rsidP="00532FDC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  <w:r w:rsidRPr="00E21E85">
        <w:rPr>
          <w:rFonts w:ascii="Times New Roman" w:hAnsi="Times New Roman"/>
          <w:sz w:val="24"/>
          <w:szCs w:val="24"/>
        </w:rPr>
        <w:t xml:space="preserve">Советского района </w:t>
      </w:r>
      <w:proofErr w:type="spellStart"/>
      <w:r w:rsidRPr="00E21E85">
        <w:rPr>
          <w:rFonts w:ascii="Times New Roman" w:hAnsi="Times New Roman"/>
          <w:sz w:val="24"/>
          <w:szCs w:val="24"/>
        </w:rPr>
        <w:t>г.Казани</w:t>
      </w:r>
      <w:proofErr w:type="spellEnd"/>
    </w:p>
    <w:p w:rsidR="00532FDC" w:rsidRPr="00E21E85" w:rsidRDefault="00532FDC" w:rsidP="00532FDC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 М.В. Пичугина</w:t>
      </w:r>
    </w:p>
    <w:p w:rsidR="00532FDC" w:rsidRPr="00532FDC" w:rsidRDefault="00532FDC" w:rsidP="00532FDC">
      <w:pPr>
        <w:spacing w:after="0" w:line="240" w:lineRule="auto"/>
        <w:jc w:val="right"/>
        <w:rPr>
          <w:rFonts w:ascii="Exo 2" w:eastAsia="Times New Roman" w:hAnsi="Exo 2" w:cs="Helvetica"/>
          <w:color w:val="2A2D31"/>
          <w:sz w:val="24"/>
          <w:szCs w:val="24"/>
          <w:lang w:eastAsia="ru-RU"/>
        </w:rPr>
      </w:pPr>
    </w:p>
    <w:p w:rsidR="000E16BA" w:rsidRPr="000E16BA" w:rsidRDefault="000E16BA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FDC" w:rsidRDefault="00532FDC" w:rsidP="00532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E16BA"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</w:t>
      </w:r>
    </w:p>
    <w:p w:rsidR="000E16BA" w:rsidRDefault="000E16BA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промежуточной аттестации</w:t>
      </w:r>
      <w:r w:rsidR="00532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экстернов на 2020 – 2021 учебный год</w:t>
      </w: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2FDC" w:rsidRPr="000E16BA" w:rsidRDefault="00532FDC" w:rsidP="00532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</w:t>
      </w:r>
    </w:p>
    <w:p w:rsidR="000E16BA" w:rsidRPr="000E16BA" w:rsidRDefault="000E16BA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5121"/>
        <w:gridCol w:w="2702"/>
      </w:tblGrid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0E16BA" w:rsidP="000E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промежуточной аттестации</w:t>
            </w:r>
          </w:p>
        </w:tc>
      </w:tr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0E16B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E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0E16BA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  <w:r w:rsidR="000E16BA"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 (осмысленное чтение, задания)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241B56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3E659A" w:rsidP="006A5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A5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2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литературное чтение на родном 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6A54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A02F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языке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766A7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собеседование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241B56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4563A1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Default="00766A7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4563A1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Default="00766A7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4563A1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нормативов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  <w:tr w:rsidR="004563A1" w:rsidRPr="00241B56" w:rsidTr="004660EC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4563A1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Тестовая работа, изготовление поделки по схеме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4563A1" w:rsidRPr="000E16BA" w:rsidRDefault="006A54FC" w:rsidP="000E1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45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</w:t>
            </w:r>
          </w:p>
        </w:tc>
      </w:tr>
    </w:tbl>
    <w:p w:rsidR="000E16BA" w:rsidRPr="000E16BA" w:rsidRDefault="000E16BA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6A7C" w:rsidRDefault="000E16BA" w:rsidP="003E659A">
      <w:pPr>
        <w:spacing w:after="14" w:line="247" w:lineRule="auto"/>
        <w:ind w:left="211" w:right="52"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E659A" w:rsidRDefault="00532FDC" w:rsidP="00766A7C">
      <w:pPr>
        <w:spacing w:after="14" w:line="247" w:lineRule="auto"/>
        <w:ind w:right="52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</w:t>
      </w:r>
      <w:r w:rsidR="003E659A" w:rsidRPr="003E659A">
        <w:rPr>
          <w:rFonts w:ascii="Times New Roman" w:hAnsi="Times New Roman" w:cs="Times New Roman"/>
          <w:color w:val="00000A"/>
          <w:sz w:val="28"/>
          <w:szCs w:val="28"/>
        </w:rPr>
        <w:t>рафик проведения консультаций по предметам:</w:t>
      </w:r>
      <w:r w:rsidR="003E659A" w:rsidRPr="003E659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</w:p>
    <w:p w:rsidR="001E66DF" w:rsidRPr="003E659A" w:rsidRDefault="001E66DF" w:rsidP="003E659A">
      <w:pPr>
        <w:spacing w:after="14" w:line="247" w:lineRule="auto"/>
        <w:ind w:left="211" w:right="52" w:hanging="1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18" w:type="dxa"/>
        <w:tblInd w:w="0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3E659A" w:rsidP="00062EEC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Предметы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3E659A" w:rsidP="00062EEC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Сроки проведения консультаций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3E659A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6A54FC" w:rsidP="00062EEC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E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3E659A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6A54FC" w:rsidP="00062EEC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E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3E659A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6A54FC" w:rsidP="00062EEC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E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3E659A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6A54FC" w:rsidP="00062EEC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E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3E659A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E659A" w:rsidRPr="003E659A" w:rsidRDefault="00766A7C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(государственный) язык и литературное чтение на родном (государственном) языке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E659A" w:rsidRPr="003E659A" w:rsidRDefault="006A54FC" w:rsidP="00062EEC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1E6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A02FF4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2FF4" w:rsidRDefault="00766A7C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(Изобразительное искусство)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4" w:rsidRDefault="00766A7C" w:rsidP="00062EE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апреля</w:t>
            </w:r>
          </w:p>
        </w:tc>
      </w:tr>
      <w:tr w:rsidR="00A02FF4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2FF4" w:rsidRDefault="00766A7C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4" w:rsidRDefault="006A54FC" w:rsidP="00062EE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A02FF4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2FF4" w:rsidRDefault="00766A7C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4" w:rsidRDefault="006A54FC" w:rsidP="00062EE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A02FF4" w:rsidRPr="003E659A" w:rsidTr="003E659A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02FF4" w:rsidRDefault="00766A7C" w:rsidP="00062EEC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02FF4" w:rsidRDefault="006A54FC" w:rsidP="00062EEC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766A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</w:tbl>
    <w:p w:rsidR="000E16BA" w:rsidRDefault="000E16BA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FDC" w:rsidRDefault="00532FDC" w:rsidP="00532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</w:t>
      </w:r>
    </w:p>
    <w:p w:rsidR="00532FDC" w:rsidRDefault="00532FDC" w:rsidP="000E16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1"/>
        <w:gridCol w:w="5121"/>
        <w:gridCol w:w="2702"/>
      </w:tblGrid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промежуточной аттестации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 (осмысленное чтение, задания)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(русский) язык и литературное чтение на родном (русский) языке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собеседование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(Изобразительное искусство)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 (чтение и перевод текста, ответы на вопросы)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Искусство (Музыка) 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нормативов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апреля</w:t>
            </w:r>
          </w:p>
        </w:tc>
      </w:tr>
      <w:tr w:rsidR="00532FDC" w:rsidRPr="00241B56" w:rsidTr="00A61887">
        <w:tc>
          <w:tcPr>
            <w:tcW w:w="14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33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Тестовая работа, изготовление поделки по схеме</w:t>
            </w:r>
          </w:p>
        </w:tc>
        <w:tc>
          <w:tcPr>
            <w:tcW w:w="1232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532FDC" w:rsidRPr="000E16BA" w:rsidRDefault="00532FDC" w:rsidP="00A61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</w:tc>
      </w:tr>
    </w:tbl>
    <w:p w:rsidR="00766A7C" w:rsidRDefault="00766A7C">
      <w:pPr>
        <w:rPr>
          <w:rFonts w:ascii="Times New Roman" w:hAnsi="Times New Roman" w:cs="Times New Roman"/>
          <w:sz w:val="28"/>
          <w:szCs w:val="28"/>
        </w:rPr>
      </w:pPr>
    </w:p>
    <w:p w:rsidR="00532FDC" w:rsidRDefault="00532FDC" w:rsidP="00532FDC">
      <w:pPr>
        <w:spacing w:after="14" w:line="247" w:lineRule="auto"/>
        <w:ind w:right="52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</w:t>
      </w:r>
      <w:r w:rsidRPr="003E659A">
        <w:rPr>
          <w:rFonts w:ascii="Times New Roman" w:hAnsi="Times New Roman" w:cs="Times New Roman"/>
          <w:color w:val="00000A"/>
          <w:sz w:val="28"/>
          <w:szCs w:val="28"/>
        </w:rPr>
        <w:t>рафик проведения консультаций по предметам:</w:t>
      </w:r>
      <w:r w:rsidRPr="003E659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</w:p>
    <w:p w:rsidR="00532FDC" w:rsidRDefault="00532F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18" w:type="dxa"/>
        <w:tblInd w:w="0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Предметы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Сроки проведения консультаций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Pr="003E659A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(государственный) язык и литературное чтение на родном (государственном) языке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Pr="003E659A" w:rsidRDefault="00532FDC" w:rsidP="00A61887">
            <w:pPr>
              <w:ind w:right="4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(Изобразительное искусство)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Default="00532FDC" w:rsidP="00A61887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Default="00532FDC" w:rsidP="00A61887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(Музыка)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Default="00532FDC" w:rsidP="00A61887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Default="00532FDC" w:rsidP="00A61887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532FDC" w:rsidRPr="003E659A" w:rsidTr="00A61887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32FDC" w:rsidRDefault="00532FDC" w:rsidP="00A61887">
            <w:pPr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32FDC" w:rsidRDefault="00532FDC" w:rsidP="00A61887">
            <w:pPr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апреля</w:t>
            </w:r>
          </w:p>
        </w:tc>
      </w:tr>
    </w:tbl>
    <w:p w:rsidR="00131DB4" w:rsidRDefault="00131DB4">
      <w:pPr>
        <w:rPr>
          <w:rFonts w:ascii="Times New Roman" w:hAnsi="Times New Roman" w:cs="Times New Roman"/>
          <w:sz w:val="28"/>
          <w:szCs w:val="28"/>
        </w:rPr>
      </w:pPr>
    </w:p>
    <w:p w:rsidR="00131DB4" w:rsidRPr="00131DB4" w:rsidRDefault="00131DB4" w:rsidP="00131D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1DB4">
        <w:rPr>
          <w:rFonts w:ascii="Times New Roman" w:hAnsi="Times New Roman" w:cs="Times New Roman"/>
          <w:b/>
          <w:sz w:val="28"/>
          <w:szCs w:val="28"/>
          <w:u w:val="single"/>
        </w:rPr>
        <w:t>8 класс</w:t>
      </w:r>
    </w:p>
    <w:p w:rsidR="00131DB4" w:rsidRPr="000E16BA" w:rsidRDefault="00131DB4" w:rsidP="00131D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6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5530"/>
        <w:gridCol w:w="2486"/>
      </w:tblGrid>
      <w:tr w:rsidR="00131DB4" w:rsidRPr="00241B56" w:rsidTr="00131DB4">
        <w:trPr>
          <w:trHeight w:val="318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31DB4" w:rsidRPr="006755B8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31DB4" w:rsidRPr="006755B8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31DB4" w:rsidRPr="006755B8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 промежуточной аттестации</w:t>
            </w:r>
          </w:p>
        </w:tc>
      </w:tr>
      <w:tr w:rsidR="00131DB4" w:rsidRPr="00241B56" w:rsidTr="00131DB4">
        <w:trPr>
          <w:trHeight w:val="239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Изложение с элементами сочинения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мая</w:t>
            </w:r>
          </w:p>
        </w:tc>
      </w:tr>
      <w:tr w:rsidR="00131DB4" w:rsidRPr="00241B56" w:rsidTr="00131DB4">
        <w:trPr>
          <w:trHeight w:val="79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Литература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Зачёт </w:t>
            </w:r>
          </w:p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курс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 мая</w:t>
            </w:r>
          </w:p>
        </w:tc>
      </w:tr>
      <w:tr w:rsidR="00131DB4" w:rsidRPr="00241B56" w:rsidTr="00131DB4">
        <w:trPr>
          <w:trHeight w:val="165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ED248E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Алгебра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Геометрия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Информатика 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по каждой пройденной главе курса 8 класса 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ED248E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Биология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класса; выполнение практической работы;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География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ED248E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класса; выполнение практической работы;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Физика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класса; решение задач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Химия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класса; решение задач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История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Итоговый тест;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исторического источника.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ествознание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Итоговый тест 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</w:tcPr>
          <w:p w:rsidR="00131DB4" w:rsidRDefault="00131DB4" w:rsidP="00976B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Основы безопасности</w:t>
            </w:r>
          </w:p>
          <w:p w:rsidR="00131DB4" w:rsidRDefault="00131DB4" w:rsidP="00976B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жизнедеятельности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</w:tcPr>
          <w:p w:rsidR="00131DB4" w:rsidRDefault="00131DB4" w:rsidP="00976B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Зачёт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класса;</w:t>
            </w:r>
          </w:p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собеседование (чтение и перевод текста, ответы на вопросы)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мая</w:t>
            </w:r>
          </w:p>
        </w:tc>
      </w:tr>
      <w:tr w:rsidR="00131DB4" w:rsidRPr="00241B56" w:rsidTr="00131DB4">
        <w:trPr>
          <w:trHeight w:val="243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нормативов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мая</w:t>
            </w:r>
          </w:p>
        </w:tc>
      </w:tr>
      <w:tr w:rsidR="00131DB4" w:rsidRPr="00241B56" w:rsidTr="00131DB4">
        <w:trPr>
          <w:trHeight w:val="36"/>
        </w:trPr>
        <w:tc>
          <w:tcPr>
            <w:tcW w:w="140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78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 курс  8 класса</w:t>
            </w:r>
          </w:p>
        </w:tc>
        <w:tc>
          <w:tcPr>
            <w:tcW w:w="1115" w:type="pct"/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131DB4" w:rsidRPr="000E16BA" w:rsidRDefault="00131DB4" w:rsidP="00976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мая</w:t>
            </w:r>
          </w:p>
        </w:tc>
      </w:tr>
    </w:tbl>
    <w:p w:rsidR="00131DB4" w:rsidRPr="000E16BA" w:rsidRDefault="00131DB4" w:rsidP="00131D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1DB4" w:rsidRDefault="00131DB4" w:rsidP="00131DB4">
      <w:pPr>
        <w:spacing w:after="14" w:line="247" w:lineRule="auto"/>
        <w:ind w:left="211" w:right="52" w:hanging="10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0E1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bookmarkStart w:id="0" w:name="_GoBack"/>
      <w:bookmarkEnd w:id="0"/>
      <w:r w:rsidRPr="003E659A">
        <w:rPr>
          <w:rFonts w:ascii="Times New Roman" w:hAnsi="Times New Roman" w:cs="Times New Roman"/>
          <w:color w:val="00000A"/>
          <w:sz w:val="28"/>
          <w:szCs w:val="28"/>
        </w:rPr>
        <w:t>график проведения консультаций по предметам:</w:t>
      </w:r>
      <w:r w:rsidRPr="003E659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</w:p>
    <w:p w:rsidR="00131DB4" w:rsidRPr="003E659A" w:rsidRDefault="00131DB4" w:rsidP="00131DB4">
      <w:pPr>
        <w:spacing w:after="14" w:line="247" w:lineRule="auto"/>
        <w:ind w:left="211" w:right="52" w:hanging="1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18" w:type="dxa"/>
        <w:tblInd w:w="0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1DB4" w:rsidRPr="003E659A" w:rsidRDefault="00131DB4" w:rsidP="00976B21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Предметы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3E659A" w:rsidRDefault="00131DB4" w:rsidP="00976B21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59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Сроки проведения консультаций</w:t>
            </w:r>
            <w:r w:rsidRPr="003E659A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6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ED248E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апреля 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ED248E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апреля 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апреля 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ествознание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апреля 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</w:tr>
      <w:tr w:rsidR="00131DB4" w:rsidRPr="003E659A" w:rsidTr="00976B21">
        <w:trPr>
          <w:trHeight w:val="571"/>
        </w:trPr>
        <w:tc>
          <w:tcPr>
            <w:tcW w:w="4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1DB4" w:rsidRPr="000E16BA" w:rsidRDefault="00131DB4" w:rsidP="00976B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</w:tr>
    </w:tbl>
    <w:p w:rsidR="00131DB4" w:rsidRPr="00241B56" w:rsidRDefault="00131DB4" w:rsidP="00131DB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1DB4" w:rsidRPr="00241B56" w:rsidSect="001E66D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BA"/>
    <w:rsid w:val="000E16BA"/>
    <w:rsid w:val="000E7D9A"/>
    <w:rsid w:val="000F49C3"/>
    <w:rsid w:val="00131DB4"/>
    <w:rsid w:val="001E66DF"/>
    <w:rsid w:val="00241B56"/>
    <w:rsid w:val="003E659A"/>
    <w:rsid w:val="004563A1"/>
    <w:rsid w:val="004660EC"/>
    <w:rsid w:val="00532FDC"/>
    <w:rsid w:val="006A54FC"/>
    <w:rsid w:val="00766A7C"/>
    <w:rsid w:val="00955C21"/>
    <w:rsid w:val="00A02FF4"/>
    <w:rsid w:val="00CE2819"/>
    <w:rsid w:val="00F8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3E65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3E65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48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6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56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0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60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16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754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53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Владимировна</dc:creator>
  <cp:lastModifiedBy>klass</cp:lastModifiedBy>
  <cp:revision>2</cp:revision>
  <cp:lastPrinted>2020-08-26T05:47:00Z</cp:lastPrinted>
  <dcterms:created xsi:type="dcterms:W3CDTF">2020-12-14T13:44:00Z</dcterms:created>
  <dcterms:modified xsi:type="dcterms:W3CDTF">2020-12-14T13:44:00Z</dcterms:modified>
</cp:coreProperties>
</file>